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F8" w:rsidRDefault="004304F8" w:rsidP="004304F8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Формы реализации образовательной деятельности</w:t>
      </w:r>
    </w:p>
    <w:p w:rsidR="004304F8" w:rsidRDefault="004304F8" w:rsidP="004304F8">
      <w:pPr>
        <w:jc w:val="center"/>
        <w:rPr>
          <w:b/>
          <w:sz w:val="28"/>
          <w:szCs w:val="28"/>
        </w:rPr>
      </w:pPr>
    </w:p>
    <w:bookmarkEnd w:id="0"/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320"/>
        <w:gridCol w:w="7654"/>
      </w:tblGrid>
      <w:tr w:rsidR="004304F8" w:rsidRPr="00F873A1" w:rsidTr="009E096D">
        <w:tc>
          <w:tcPr>
            <w:tcW w:w="516" w:type="dxa"/>
          </w:tcPr>
          <w:p w:rsidR="004304F8" w:rsidRPr="00F873A1" w:rsidRDefault="004304F8" w:rsidP="009E096D">
            <w:pPr>
              <w:jc w:val="center"/>
            </w:pPr>
          </w:p>
        </w:tc>
        <w:tc>
          <w:tcPr>
            <w:tcW w:w="2320" w:type="dxa"/>
          </w:tcPr>
          <w:p w:rsidR="004304F8" w:rsidRPr="001A57E3" w:rsidRDefault="004304F8" w:rsidP="009E096D">
            <w:pPr>
              <w:jc w:val="center"/>
              <w:rPr>
                <w:b/>
              </w:rPr>
            </w:pPr>
            <w:r w:rsidRPr="001A57E3">
              <w:rPr>
                <w:b/>
              </w:rPr>
              <w:t>Образовательные области</w:t>
            </w:r>
          </w:p>
        </w:tc>
        <w:tc>
          <w:tcPr>
            <w:tcW w:w="7654" w:type="dxa"/>
          </w:tcPr>
          <w:p w:rsidR="004304F8" w:rsidRPr="001A57E3" w:rsidRDefault="004304F8" w:rsidP="009E096D">
            <w:pPr>
              <w:jc w:val="center"/>
              <w:rPr>
                <w:b/>
              </w:rPr>
            </w:pPr>
            <w:r w:rsidRPr="001A57E3">
              <w:rPr>
                <w:b/>
              </w:rPr>
              <w:t>Организация работы (примерный комплекс мероприятий)</w:t>
            </w:r>
          </w:p>
        </w:tc>
      </w:tr>
      <w:tr w:rsidR="004304F8" w:rsidRPr="00F873A1" w:rsidTr="009E096D">
        <w:tc>
          <w:tcPr>
            <w:tcW w:w="516" w:type="dxa"/>
          </w:tcPr>
          <w:p w:rsidR="004304F8" w:rsidRPr="00F873A1" w:rsidRDefault="004304F8" w:rsidP="009E096D">
            <w:pPr>
              <w:jc w:val="center"/>
            </w:pPr>
            <w:r>
              <w:t>1.</w:t>
            </w:r>
          </w:p>
        </w:tc>
        <w:tc>
          <w:tcPr>
            <w:tcW w:w="2320" w:type="dxa"/>
          </w:tcPr>
          <w:p w:rsidR="004304F8" w:rsidRPr="001A57E3" w:rsidRDefault="004304F8" w:rsidP="009E096D">
            <w:pPr>
              <w:jc w:val="center"/>
              <w:rPr>
                <w:b/>
              </w:rPr>
            </w:pPr>
            <w:r w:rsidRPr="001A57E3">
              <w:rPr>
                <w:b/>
              </w:rPr>
              <w:t>Социал</w:t>
            </w:r>
            <w:r>
              <w:rPr>
                <w:b/>
              </w:rPr>
              <w:t>ьно-коммуникативное развитие</w:t>
            </w:r>
          </w:p>
        </w:tc>
        <w:tc>
          <w:tcPr>
            <w:tcW w:w="7654" w:type="dxa"/>
          </w:tcPr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Сюжетно-ролевая игра.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Настольная игра.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Строительные игры. 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Режиссёрская игра.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 Театрализованная игра.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Дидактическая игра.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Подвижная игра.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Сюжетно-дидактическая игра.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Моделирование проблемных ситуаций по правилам поведения.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Рассматривание альбома, иллюстрации.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на закрепление социальных понятий.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КВН или викторина.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Чтение с обсуждением.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Моделирование проблемной ситуац</w:t>
            </w:r>
            <w:proofErr w:type="gramStart"/>
            <w:r w:rsidRPr="0074358F">
              <w:rPr>
                <w:sz w:val="36"/>
                <w:szCs w:val="36"/>
              </w:rPr>
              <w:t>ии и её</w:t>
            </w:r>
            <w:proofErr w:type="gramEnd"/>
            <w:r w:rsidRPr="0074358F">
              <w:rPr>
                <w:sz w:val="36"/>
                <w:szCs w:val="36"/>
              </w:rPr>
              <w:t xml:space="preserve"> разрешение.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Рассматривание иллюстрации.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Чтение детской художественной литературы, работа по её содержанию.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Макетирование микрорайона.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Просмотр мультфильма.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Конструирование.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Опыты, эксперименты.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Наблюдение.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Экскурсия.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Беседа с сотрудниками служб спасения.</w:t>
            </w:r>
          </w:p>
          <w:p w:rsidR="004304F8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Изготовление игр и пособий на тему безопасности. 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Поручение.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Самообслуживание.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Дежурства в уголке природы, по столовой.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Труд в природе, на участке.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 xml:space="preserve">      </w:t>
            </w:r>
            <w:r w:rsidRPr="0074358F">
              <w:rPr>
                <w:sz w:val="36"/>
                <w:szCs w:val="36"/>
              </w:rPr>
              <w:t>Хозяйственно-бытовой труд.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Ручной труд из природного, бросового материала, бумаги (изготовление подарков, игровых атрибутов и пособий, дидактических игр и пособий, ремонт книг, праздничное оформление группы).</w:t>
            </w:r>
          </w:p>
          <w:p w:rsidR="004304F8" w:rsidRPr="0074358F" w:rsidRDefault="004304F8" w:rsidP="009E096D">
            <w:pPr>
              <w:ind w:left="459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Знакомство с трудом взрослых (рассматривание альбома, иллюстрации, чтение, наблюдение за трудом взрослых).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Реализация проекта.</w:t>
            </w:r>
          </w:p>
        </w:tc>
      </w:tr>
      <w:tr w:rsidR="004304F8" w:rsidRPr="00F873A1" w:rsidTr="009E096D">
        <w:tc>
          <w:tcPr>
            <w:tcW w:w="516" w:type="dxa"/>
          </w:tcPr>
          <w:p w:rsidR="004304F8" w:rsidRPr="00F873A1" w:rsidRDefault="004304F8" w:rsidP="009E096D">
            <w:pPr>
              <w:jc w:val="center"/>
            </w:pPr>
            <w:r>
              <w:lastRenderedPageBreak/>
              <w:t>2</w:t>
            </w:r>
            <w:r w:rsidRPr="00F873A1">
              <w:t>.</w:t>
            </w:r>
          </w:p>
        </w:tc>
        <w:tc>
          <w:tcPr>
            <w:tcW w:w="2320" w:type="dxa"/>
          </w:tcPr>
          <w:p w:rsidR="004304F8" w:rsidRDefault="004304F8" w:rsidP="009E096D">
            <w:pPr>
              <w:jc w:val="center"/>
              <w:rPr>
                <w:b/>
              </w:rPr>
            </w:pPr>
            <w:r w:rsidRPr="001A57E3">
              <w:rPr>
                <w:b/>
              </w:rPr>
              <w:t>Позна</w:t>
            </w:r>
            <w:r>
              <w:rPr>
                <w:b/>
              </w:rPr>
              <w:t>вательное</w:t>
            </w:r>
          </w:p>
          <w:p w:rsidR="004304F8" w:rsidRPr="001A57E3" w:rsidRDefault="004304F8" w:rsidP="009E096D">
            <w:pPr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7654" w:type="dxa"/>
          </w:tcPr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Опыты, эксперименты.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Поисковая и исследовательская деятельность.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Чтение материалов из энциклопедии.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Рассматривание иллюстрации, альбома.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Наблюдение.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Моделирование проблемных ситуаций.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Проблемная беседа.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Решение логических задач. 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Индивидуальная работа (в </w:t>
            </w:r>
            <w:proofErr w:type="spellStart"/>
            <w:r w:rsidRPr="0074358F">
              <w:rPr>
                <w:sz w:val="36"/>
                <w:szCs w:val="36"/>
              </w:rPr>
              <w:t>т.ч</w:t>
            </w:r>
            <w:proofErr w:type="spellEnd"/>
            <w:r w:rsidRPr="0074358F">
              <w:rPr>
                <w:sz w:val="36"/>
                <w:szCs w:val="36"/>
              </w:rPr>
              <w:t>. в рабочих тетрадях).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Дидактические игры.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Развивающие игры.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Игры с песком и водой.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Чтение детской художественной (познавательной) литературы.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Индивидуальная работа (в </w:t>
            </w:r>
            <w:proofErr w:type="spellStart"/>
            <w:r w:rsidRPr="0074358F">
              <w:rPr>
                <w:sz w:val="36"/>
                <w:szCs w:val="36"/>
              </w:rPr>
              <w:t>т.ч</w:t>
            </w:r>
            <w:proofErr w:type="spellEnd"/>
            <w:r w:rsidRPr="0074358F">
              <w:rPr>
                <w:sz w:val="36"/>
                <w:szCs w:val="36"/>
              </w:rPr>
              <w:t>. в рабочих тетрадях).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Рассказ воспитателя.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Сообщение новой информации «А знаете ли вы что?».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Рассматривание фотоснимков с достопримечательностями родного города. 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Пополнение национального уголка символикой,  аудио-видео записями, атрибутами, фотографиями татарских писателей и поэтов, </w:t>
            </w:r>
            <w:r w:rsidRPr="0074358F">
              <w:rPr>
                <w:sz w:val="36"/>
                <w:szCs w:val="36"/>
              </w:rPr>
              <w:lastRenderedPageBreak/>
              <w:t>композиторов и художников.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Проектная деятельность.</w:t>
            </w:r>
          </w:p>
        </w:tc>
      </w:tr>
      <w:tr w:rsidR="004304F8" w:rsidRPr="00F873A1" w:rsidTr="009E096D">
        <w:tc>
          <w:tcPr>
            <w:tcW w:w="516" w:type="dxa"/>
          </w:tcPr>
          <w:p w:rsidR="004304F8" w:rsidRPr="00F873A1" w:rsidRDefault="004304F8" w:rsidP="009E096D">
            <w:pPr>
              <w:jc w:val="center"/>
            </w:pPr>
            <w:r>
              <w:lastRenderedPageBreak/>
              <w:t>3</w:t>
            </w:r>
            <w:r w:rsidRPr="00F873A1">
              <w:t>.</w:t>
            </w:r>
          </w:p>
        </w:tc>
        <w:tc>
          <w:tcPr>
            <w:tcW w:w="2320" w:type="dxa"/>
          </w:tcPr>
          <w:p w:rsidR="004304F8" w:rsidRDefault="004304F8" w:rsidP="009E096D">
            <w:pPr>
              <w:jc w:val="center"/>
              <w:rPr>
                <w:b/>
              </w:rPr>
            </w:pPr>
            <w:r>
              <w:rPr>
                <w:b/>
              </w:rPr>
              <w:t>Речевое</w:t>
            </w:r>
          </w:p>
          <w:p w:rsidR="004304F8" w:rsidRPr="001A57E3" w:rsidRDefault="004304F8" w:rsidP="009E096D">
            <w:pPr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7654" w:type="dxa"/>
          </w:tcPr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Беседа.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Ситуативный разговор.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Речевая ситуация.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Составление и отгадывание загадок.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Составление рассказов, поздравлений, писем.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Речевые игры.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Слушание сказок народов мира.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Заучивание стихотворения.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Чтение по ролям.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Речевая игра.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Индивидуальная работа.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 xml:space="preserve">Драматизация. 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Индивидуальная работа (в </w:t>
            </w:r>
            <w:proofErr w:type="spellStart"/>
            <w:r w:rsidRPr="0074358F">
              <w:rPr>
                <w:sz w:val="36"/>
                <w:szCs w:val="36"/>
              </w:rPr>
              <w:t>т.ч</w:t>
            </w:r>
            <w:proofErr w:type="spellEnd"/>
            <w:r w:rsidRPr="0074358F">
              <w:rPr>
                <w:sz w:val="36"/>
                <w:szCs w:val="36"/>
              </w:rPr>
              <w:t>. в рабочих тетрадях).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Решение речевых логических задач.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Реализация проекта.</w:t>
            </w:r>
          </w:p>
        </w:tc>
      </w:tr>
      <w:tr w:rsidR="004304F8" w:rsidRPr="00F873A1" w:rsidTr="009E096D">
        <w:tc>
          <w:tcPr>
            <w:tcW w:w="516" w:type="dxa"/>
          </w:tcPr>
          <w:p w:rsidR="004304F8" w:rsidRPr="00F873A1" w:rsidRDefault="004304F8" w:rsidP="009E096D">
            <w:pPr>
              <w:jc w:val="center"/>
            </w:pPr>
            <w:r>
              <w:t>4</w:t>
            </w:r>
            <w:r w:rsidRPr="00F873A1">
              <w:t>.</w:t>
            </w:r>
          </w:p>
        </w:tc>
        <w:tc>
          <w:tcPr>
            <w:tcW w:w="2320" w:type="dxa"/>
          </w:tcPr>
          <w:p w:rsidR="004304F8" w:rsidRDefault="004304F8" w:rsidP="009E096D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  <w:r w:rsidRPr="001A57E3">
              <w:rPr>
                <w:b/>
              </w:rPr>
              <w:t>удожественно</w:t>
            </w:r>
            <w:r>
              <w:rPr>
                <w:b/>
              </w:rPr>
              <w:t>-эстетическое</w:t>
            </w:r>
          </w:p>
          <w:p w:rsidR="004304F8" w:rsidRPr="001A57E3" w:rsidRDefault="004304F8" w:rsidP="009E096D">
            <w:pPr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7654" w:type="dxa"/>
          </w:tcPr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Чтение сказки (рассказа) с последующим обсуждением его содержания.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Рассказ воспитателя.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Пересказ.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Беседа.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Драматизация.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Разучивание стихотворения.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Конкурс чтецов.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Рассматривание иллюстраций к художественному произведению.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Чтение по ролям.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Настольный (кукольный, пальчиковый и т.п.) театр.</w:t>
            </w:r>
          </w:p>
          <w:p w:rsidR="004304F8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Самостоятельная театрализованная деятельность. 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Слушание музыкального произведения.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Исполнение песни (танца).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lastRenderedPageBreak/>
              <w:t>Импровизация.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Экспериментирование.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Конкурс певцов и танцоров.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Подвижная игра под музыкальное сопровождение.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Музыкально-дидактическая игра.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Организация импровизированных концертов.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Самостоятельная музыкально-</w:t>
            </w:r>
            <w:proofErr w:type="gramStart"/>
            <w:r w:rsidRPr="0074358F">
              <w:rPr>
                <w:sz w:val="36"/>
                <w:szCs w:val="36"/>
              </w:rPr>
              <w:t>ритмическая деятельность</w:t>
            </w:r>
            <w:proofErr w:type="gramEnd"/>
            <w:r w:rsidRPr="0074358F">
              <w:rPr>
                <w:sz w:val="36"/>
                <w:szCs w:val="36"/>
              </w:rPr>
              <w:t xml:space="preserve"> детей.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Детская ритмика.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Игра на музыкальных инструментах.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 xml:space="preserve">Прослушивание аудио записей. 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Бытовые и общественно-политические праздники (8марта, Новый год и др.).</w:t>
            </w:r>
          </w:p>
          <w:p w:rsidR="004304F8" w:rsidRPr="0074358F" w:rsidRDefault="004304F8" w:rsidP="009E096D">
            <w:pPr>
              <w:ind w:left="459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Национальные праздники (Сабантуй, </w:t>
            </w:r>
            <w:proofErr w:type="spellStart"/>
            <w:r w:rsidRPr="0074358F">
              <w:rPr>
                <w:sz w:val="36"/>
                <w:szCs w:val="36"/>
              </w:rPr>
              <w:t>Нардуган</w:t>
            </w:r>
            <w:proofErr w:type="spellEnd"/>
            <w:r w:rsidRPr="0074358F">
              <w:rPr>
                <w:sz w:val="36"/>
                <w:szCs w:val="36"/>
              </w:rPr>
              <w:t xml:space="preserve">, </w:t>
            </w:r>
            <w:proofErr w:type="spellStart"/>
            <w:r w:rsidRPr="0074358F">
              <w:rPr>
                <w:sz w:val="36"/>
                <w:szCs w:val="36"/>
              </w:rPr>
              <w:t>Науруз</w:t>
            </w:r>
            <w:proofErr w:type="spellEnd"/>
            <w:r w:rsidRPr="0074358F">
              <w:rPr>
                <w:sz w:val="36"/>
                <w:szCs w:val="36"/>
              </w:rPr>
              <w:t xml:space="preserve"> и</w:t>
            </w:r>
            <w:proofErr w:type="gramStart"/>
            <w:r w:rsidRPr="0074358F">
              <w:rPr>
                <w:sz w:val="36"/>
                <w:szCs w:val="36"/>
              </w:rPr>
              <w:t xml:space="preserve"> .</w:t>
            </w:r>
            <w:proofErr w:type="gramEnd"/>
            <w:r w:rsidRPr="0074358F">
              <w:rPr>
                <w:sz w:val="36"/>
                <w:szCs w:val="36"/>
              </w:rPr>
              <w:t>т.п.).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Театрализованная игра. 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 xml:space="preserve">Реализация проекта. 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Рассматривание репродукции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Рассматривание иллюстраций  в книге.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Рассматривание альбомов.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Рассматривание объектов натуры.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Экспериментирование красками.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Дидактическая игра.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Мастерская по изготовлению продуктов детского творчества.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Самостоятельная художественно-творческая деятельность детей.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Художественный труд из природного, бросового материала, бумаги (изготовление сувениров, подарков, игровых атрибутов и пособий, дидактических игр и пособий, праздничное оформление группы).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Индивидуальная работа (в </w:t>
            </w:r>
            <w:proofErr w:type="spellStart"/>
            <w:r w:rsidRPr="0074358F">
              <w:rPr>
                <w:sz w:val="36"/>
                <w:szCs w:val="36"/>
              </w:rPr>
              <w:t>т.ч</w:t>
            </w:r>
            <w:proofErr w:type="spellEnd"/>
            <w:r w:rsidRPr="0074358F">
              <w:rPr>
                <w:sz w:val="36"/>
                <w:szCs w:val="36"/>
              </w:rPr>
              <w:t xml:space="preserve">. в рабочих </w:t>
            </w:r>
            <w:r w:rsidRPr="0074358F">
              <w:rPr>
                <w:sz w:val="36"/>
                <w:szCs w:val="36"/>
              </w:rPr>
              <w:lastRenderedPageBreak/>
              <w:t xml:space="preserve">тетрадях). Раскрашивание силуэтов орнамента, книжек-раскрасок с силуэтами орнаментов народов Поволжья. </w:t>
            </w:r>
          </w:p>
        </w:tc>
      </w:tr>
      <w:tr w:rsidR="004304F8" w:rsidRPr="00F873A1" w:rsidTr="009E096D">
        <w:tc>
          <w:tcPr>
            <w:tcW w:w="516" w:type="dxa"/>
          </w:tcPr>
          <w:p w:rsidR="004304F8" w:rsidRPr="00F873A1" w:rsidRDefault="004304F8" w:rsidP="009E096D">
            <w:pPr>
              <w:jc w:val="center"/>
            </w:pPr>
            <w:r>
              <w:lastRenderedPageBreak/>
              <w:t>5</w:t>
            </w:r>
            <w:r w:rsidRPr="00F873A1">
              <w:t>.</w:t>
            </w:r>
          </w:p>
        </w:tc>
        <w:tc>
          <w:tcPr>
            <w:tcW w:w="2320" w:type="dxa"/>
          </w:tcPr>
          <w:p w:rsidR="004304F8" w:rsidRDefault="004304F8" w:rsidP="009E096D">
            <w:pPr>
              <w:jc w:val="center"/>
              <w:rPr>
                <w:b/>
              </w:rPr>
            </w:pPr>
            <w:r w:rsidRPr="001A57E3">
              <w:rPr>
                <w:b/>
              </w:rPr>
              <w:t>Физическ</w:t>
            </w:r>
            <w:r>
              <w:rPr>
                <w:b/>
              </w:rPr>
              <w:t>ое развитие</w:t>
            </w:r>
          </w:p>
          <w:p w:rsidR="004304F8" w:rsidRPr="001A57E3" w:rsidRDefault="004304F8" w:rsidP="009E096D">
            <w:pPr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7654" w:type="dxa"/>
          </w:tcPr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Утренняя гимнастика.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74358F">
              <w:rPr>
                <w:sz w:val="36"/>
                <w:szCs w:val="36"/>
              </w:rPr>
              <w:t>Физкультурное занятие.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Прогулка повышенной двигательной активности.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Плавание.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Детская аэробика (фитнес).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Спортивные танцы.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Спортивные игры.</w:t>
            </w:r>
          </w:p>
          <w:p w:rsidR="004304F8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Спортивный праздник.</w:t>
            </w:r>
          </w:p>
          <w:p w:rsidR="004304F8" w:rsidRPr="0074358F" w:rsidRDefault="004304F8" w:rsidP="009E096D">
            <w:pPr>
              <w:ind w:left="34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Индивидуальная работа.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Подвижные игры (сюжетные и с правилами). Физкультурные досуги, развлечения.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Игровые упражнения.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Игры-соревнования, эстафеты.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Катание на велосипедах (самокатах, роликовых коньках).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Индивидуальная работа по развитию основных движений.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Физкультминутки, </w:t>
            </w:r>
            <w:proofErr w:type="spellStart"/>
            <w:r w:rsidRPr="0074358F">
              <w:rPr>
                <w:sz w:val="36"/>
                <w:szCs w:val="36"/>
              </w:rPr>
              <w:t>физкультпаузы</w:t>
            </w:r>
            <w:proofErr w:type="spellEnd"/>
            <w:r w:rsidRPr="0074358F">
              <w:rPr>
                <w:sz w:val="36"/>
                <w:szCs w:val="36"/>
              </w:rPr>
              <w:t>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Самостоятельная двигательная деятельность детей.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Рассматривание альбома «Спорт»  и беседы о видах спорта.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Закаливание детского организма.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Нетрадиционные средства оздоровления (элементы йоги, витаминизация, чесночная терапия и т.п.)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Дыхательные упражнения.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proofErr w:type="spellStart"/>
            <w:r w:rsidRPr="0074358F">
              <w:rPr>
                <w:sz w:val="36"/>
                <w:szCs w:val="36"/>
              </w:rPr>
              <w:t>Кинезиологические</w:t>
            </w:r>
            <w:proofErr w:type="spellEnd"/>
            <w:r w:rsidRPr="0074358F">
              <w:rPr>
                <w:sz w:val="36"/>
                <w:szCs w:val="36"/>
              </w:rPr>
              <w:t xml:space="preserve"> упражнения.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Упражнения для профилактики органов зрения.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lastRenderedPageBreak/>
              <w:t>Упражнения для профилактики сколиоза, плоскостопия.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Дидактическая игра.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Чтение энциклопедий, рассматривание иллюстраций.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 xml:space="preserve">Беседа о питании. 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Приготовление напитков, морсов.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Рассматривание альбома, иллюстрации на темы здорового образа жизни.</w:t>
            </w:r>
          </w:p>
          <w:p w:rsidR="004304F8" w:rsidRPr="0074358F" w:rsidRDefault="004304F8" w:rsidP="009E096D">
            <w:pPr>
              <w:rPr>
                <w:sz w:val="36"/>
                <w:szCs w:val="36"/>
              </w:rPr>
            </w:pPr>
            <w:r w:rsidRPr="0074358F">
              <w:rPr>
                <w:sz w:val="36"/>
                <w:szCs w:val="36"/>
              </w:rPr>
              <w:t>Разъяснительная беседа об охране органов чувств.</w:t>
            </w:r>
          </w:p>
          <w:p w:rsidR="004304F8" w:rsidRPr="0074358F" w:rsidRDefault="004304F8" w:rsidP="009E096D">
            <w:pPr>
              <w:ind w:left="601"/>
              <w:rPr>
                <w:sz w:val="36"/>
                <w:szCs w:val="36"/>
              </w:rPr>
            </w:pPr>
          </w:p>
        </w:tc>
      </w:tr>
    </w:tbl>
    <w:p w:rsidR="004304F8" w:rsidRPr="00DD71E0" w:rsidRDefault="004304F8" w:rsidP="004304F8">
      <w:pPr>
        <w:jc w:val="center"/>
        <w:rPr>
          <w:sz w:val="28"/>
          <w:szCs w:val="28"/>
        </w:rPr>
      </w:pPr>
    </w:p>
    <w:p w:rsidR="00A8154D" w:rsidRDefault="00A8154D"/>
    <w:sectPr w:rsidR="00A81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F8"/>
    <w:rsid w:val="004304F8"/>
    <w:rsid w:val="00A8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Алабердино</dc:creator>
  <cp:lastModifiedBy>Алабердино</cp:lastModifiedBy>
  <cp:revision>1</cp:revision>
  <dcterms:created xsi:type="dcterms:W3CDTF">2016-12-05T08:08:00Z</dcterms:created>
  <dcterms:modified xsi:type="dcterms:W3CDTF">2016-12-05T08:09:00Z</dcterms:modified>
</cp:coreProperties>
</file>